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Ridgecrest Elementary School Community Council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Monthly Meeting Agenda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Thursday, </w:t>
      </w:r>
      <w:r w:rsidR="00DD3412">
        <w:rPr>
          <w:rFonts w:ascii="Century Gothic" w:eastAsia="Times New Roman" w:hAnsi="Century Gothic" w:cs="Times New Roman"/>
          <w:color w:val="000000"/>
          <w:sz w:val="20"/>
          <w:szCs w:val="20"/>
        </w:rPr>
        <w:t>November 12</w:t>
      </w:r>
      <w:bookmarkStart w:id="0" w:name="_GoBack"/>
      <w:bookmarkEnd w:id="0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, 2020, 4:00pm- virtual meeting</w:t>
      </w:r>
    </w:p>
    <w:p w:rsidR="00147DDB" w:rsidRPr="00147DDB" w:rsidRDefault="00147DDB" w:rsidP="00147DDB">
      <w:pPr>
        <w:ind w:left="720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Call to Order by- Marci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Cardon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          2nd- Courtney Terry                 Time- 4:09pm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Attending- Marci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Cardon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, Julie Winfree, Carrie Christensen, Annette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Hubley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, Allison Farnsworth, Julia Jensen, Phoenix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Gatrell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, Natalee Thomas, Courtney Terry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Absent- Debbie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Durtschi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, </w:t>
      </w:r>
      <w:proofErr w:type="spellStart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>DarylAnn</w:t>
      </w:r>
      <w:proofErr w:type="spellEnd"/>
      <w:r w:rsidRPr="00147DD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Ashby,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1"/>
        </w:num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>Digital Citizenship Presentation</w:t>
      </w:r>
      <w:r w:rsidRPr="00147DDB">
        <w:rPr>
          <w:rFonts w:ascii="Century Gothic" w:eastAsia="Times New Roman" w:hAnsi="Century Gothic" w:cs="Times New Roman"/>
          <w:color w:val="000000"/>
        </w:rPr>
        <w:t xml:space="preserve">: Done by Chris 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Lauriano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 (he is the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ed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 tech for the school). The district uses a filter to keep our students safe. The district uses “Lightspeed Systems” to filter sites that those on school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wifi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 and technology. Teachers also use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LanSchool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 to help teachers see/watch what students are accessing to make sure it is appropriate. Teachers model digital citizenship and media boosters teach the lessons. </w:t>
      </w:r>
    </w:p>
    <w:p w:rsidR="00147DDB" w:rsidRPr="00147DDB" w:rsidRDefault="00147DDB" w:rsidP="00147DDB">
      <w:pPr>
        <w:spacing w:line="360" w:lineRule="atLeast"/>
        <w:ind w:firstLine="720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spacing w:line="360" w:lineRule="atLeast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***Hour of Code: 12/7-12/14*** Teaches students about coding which is an in demand field.  </w:t>
      </w:r>
    </w:p>
    <w:p w:rsidR="00147DDB" w:rsidRPr="00147DDB" w:rsidRDefault="00147DDB" w:rsidP="00147DDB">
      <w:pPr>
        <w:spacing w:line="360" w:lineRule="atLeast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2"/>
        </w:num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>Land Trust Expenditure summary for 2019-20 Academic year:</w:t>
      </w:r>
      <w:r w:rsidRPr="00147DDB">
        <w:rPr>
          <w:rFonts w:ascii="Century Gothic" w:eastAsia="Times New Roman" w:hAnsi="Century Gothic" w:cs="Times New Roman"/>
          <w:color w:val="000000"/>
        </w:rPr>
        <w:t> Julie went over the Land trust summary for last year. There was a rollover of funds. See attached letter for amounts. </w:t>
      </w:r>
    </w:p>
    <w:p w:rsidR="00147DDB" w:rsidRPr="00147DDB" w:rsidRDefault="00147DDB" w:rsidP="00147DDB">
      <w:p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3"/>
        </w:num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>Review Information Letter about 1700 E- Safe Walking Route</w:t>
      </w:r>
      <w:r w:rsidRPr="00147DDB">
        <w:rPr>
          <w:rFonts w:ascii="Century Gothic" w:eastAsia="Times New Roman" w:hAnsi="Century Gothic" w:cs="Times New Roman"/>
          <w:color w:val="000000"/>
        </w:rPr>
        <w:t>- support and funding. We have support but we do not have a lot of information. There is a letter that we will attach to our school safety plan. </w:t>
      </w:r>
    </w:p>
    <w:p w:rsidR="00147DDB" w:rsidRPr="00147DDB" w:rsidRDefault="00147DDB" w:rsidP="00147DDB">
      <w:p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4"/>
        </w:num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>Revise School Safety plan for complete Safe Routes Form-</w:t>
      </w:r>
      <w:r w:rsidRPr="00147DDB">
        <w:rPr>
          <w:rFonts w:ascii="Century Gothic" w:eastAsia="Times New Roman" w:hAnsi="Century Gothic" w:cs="Times New Roman"/>
          <w:color w:val="000000"/>
        </w:rPr>
        <w:t> We are suggesting a crosswalk on across 1700</w:t>
      </w:r>
      <w:r w:rsidRPr="00147DDB">
        <w:rPr>
          <w:rFonts w:ascii="Century Gothic" w:eastAsia="Times New Roman" w:hAnsi="Century Gothic" w:cs="Times New Roman"/>
          <w:color w:val="000000"/>
          <w:vertAlign w:val="superscript"/>
        </w:rPr>
        <w:t>th</w:t>
      </w:r>
      <w:r w:rsidRPr="00147DDB">
        <w:rPr>
          <w:rFonts w:ascii="Century Gothic" w:eastAsia="Times New Roman" w:hAnsi="Century Gothic" w:cs="Times New Roman"/>
          <w:color w:val="000000"/>
        </w:rPr>
        <w:t> East (and 7200 South). Some students need to get to the opposite corner where there isn’t a crosswalk. Also, adding a right hand turn lane at the light on 7200 South and Highland. When a car is going straight, the lane backs up and impedes buses and other cars from school parking lot leaving due to the backup sometimes. </w:t>
      </w:r>
    </w:p>
    <w:p w:rsidR="00147DDB" w:rsidRPr="00147DDB" w:rsidRDefault="00147DDB" w:rsidP="00147DDB">
      <w:p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5"/>
        </w:numPr>
        <w:spacing w:line="360" w:lineRule="atLeast"/>
        <w:textAlignment w:val="baseline"/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b/>
          <w:bCs/>
          <w:color w:val="000000"/>
        </w:rPr>
        <w:t xml:space="preserve">Review Data from first round of </w:t>
      </w:r>
      <w:proofErr w:type="spellStart"/>
      <w:r w:rsidRPr="00147DDB">
        <w:rPr>
          <w:rFonts w:ascii="Century Gothic" w:eastAsia="Times New Roman" w:hAnsi="Century Gothic" w:cs="Times New Roman"/>
          <w:b/>
          <w:bCs/>
          <w:color w:val="000000"/>
        </w:rPr>
        <w:t>Acadience</w:t>
      </w:r>
      <w:proofErr w:type="spellEnd"/>
      <w:r w:rsidRPr="00147DDB">
        <w:rPr>
          <w:rFonts w:ascii="Century Gothic" w:eastAsia="Times New Roman" w:hAnsi="Century Gothic" w:cs="Times New Roman"/>
          <w:b/>
          <w:bCs/>
          <w:color w:val="000000"/>
        </w:rPr>
        <w:t xml:space="preserve"> Testing-</w:t>
      </w:r>
      <w:r w:rsidRPr="00147DDB">
        <w:rPr>
          <w:rFonts w:ascii="Century Gothic" w:eastAsia="Times New Roman" w:hAnsi="Century Gothic" w:cs="Times New Roman"/>
          <w:color w:val="000000"/>
        </w:rPr>
        <w:t xml:space="preserve"> Julie is sharing the first round of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acadience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. The district gave k-2 a program called Enhanced </w:t>
      </w:r>
      <w:r w:rsidRPr="00147DDB">
        <w:rPr>
          <w:rFonts w:ascii="Century Gothic" w:eastAsia="Times New Roman" w:hAnsi="Century Gothic" w:cs="Times New Roman"/>
          <w:color w:val="000000"/>
        </w:rPr>
        <w:lastRenderedPageBreak/>
        <w:t>Core Reading Instruction to help fill in the gap. The district also incorporated learning opportunities that may have been missed into our curriculum maps. The district has also released a modified 4 day reading plan to incorporate the material that teachers need to cover in the week.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 xml:space="preserve">Courtney motioned to cancel the </w:t>
      </w:r>
      <w:r w:rsidR="00275C28" w:rsidRPr="00147DDB">
        <w:rPr>
          <w:rFonts w:ascii="Century Gothic" w:eastAsia="Times New Roman" w:hAnsi="Century Gothic" w:cs="Times New Roman"/>
          <w:color w:val="000000"/>
        </w:rPr>
        <w:t>December</w:t>
      </w:r>
      <w:r w:rsidRPr="00147DDB">
        <w:rPr>
          <w:rFonts w:ascii="Century Gothic" w:eastAsia="Times New Roman" w:hAnsi="Century Gothic" w:cs="Times New Roman"/>
          <w:color w:val="000000"/>
        </w:rPr>
        <w:t xml:space="preserve"> School Community Council meeting. Annette </w:t>
      </w:r>
      <w:proofErr w:type="spellStart"/>
      <w:r w:rsidRPr="00147DDB">
        <w:rPr>
          <w:rFonts w:ascii="Century Gothic" w:eastAsia="Times New Roman" w:hAnsi="Century Gothic" w:cs="Times New Roman"/>
          <w:color w:val="000000"/>
        </w:rPr>
        <w:t>Hubley</w:t>
      </w:r>
      <w:proofErr w:type="spellEnd"/>
      <w:r w:rsidRPr="00147DDB">
        <w:rPr>
          <w:rFonts w:ascii="Century Gothic" w:eastAsia="Times New Roman" w:hAnsi="Century Gothic" w:cs="Times New Roman"/>
          <w:color w:val="000000"/>
        </w:rPr>
        <w:t xml:space="preserve"> 2</w:t>
      </w:r>
      <w:r w:rsidRPr="00147DDB">
        <w:rPr>
          <w:rFonts w:ascii="Century Gothic" w:eastAsia="Times New Roman" w:hAnsi="Century Gothic" w:cs="Times New Roman"/>
          <w:color w:val="000000"/>
          <w:vertAlign w:val="superscript"/>
        </w:rPr>
        <w:t>nd</w:t>
      </w:r>
      <w:r w:rsidRPr="00147DDB">
        <w:rPr>
          <w:rFonts w:ascii="Century Gothic" w:eastAsia="Times New Roman" w:hAnsi="Century Gothic" w:cs="Times New Roman"/>
          <w:color w:val="000000"/>
        </w:rPr>
        <w:t> it. It was a unanimous vote to cancel December’s meeting.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Meeting adjourned at 4:52PM</w:t>
      </w:r>
    </w:p>
    <w:p w:rsidR="00147DDB" w:rsidRPr="00147DDB" w:rsidRDefault="00147DDB" w:rsidP="00147DDB">
      <w:pPr>
        <w:rPr>
          <w:rFonts w:ascii="Calibri" w:eastAsia="Times New Roman" w:hAnsi="Calibri" w:cs="Times New Roman"/>
          <w:color w:val="000000"/>
        </w:rPr>
      </w:pPr>
      <w:r w:rsidRPr="00147DDB">
        <w:rPr>
          <w:rFonts w:ascii="Century Gothic" w:eastAsia="Times New Roman" w:hAnsi="Century Gothic" w:cs="Times New Roman"/>
          <w:color w:val="000000"/>
        </w:rPr>
        <w:t> </w:t>
      </w:r>
    </w:p>
    <w:p w:rsidR="00FE0010" w:rsidRDefault="00DD3412"/>
    <w:sectPr w:rsidR="00FE0010" w:rsidSect="0099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984"/>
    <w:multiLevelType w:val="multilevel"/>
    <w:tmpl w:val="9CD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A1E9E"/>
    <w:multiLevelType w:val="multilevel"/>
    <w:tmpl w:val="8A7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D5E40"/>
    <w:multiLevelType w:val="multilevel"/>
    <w:tmpl w:val="F93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51473"/>
    <w:multiLevelType w:val="multilevel"/>
    <w:tmpl w:val="539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F4F1A"/>
    <w:multiLevelType w:val="multilevel"/>
    <w:tmpl w:val="BD4A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E78A9"/>
    <w:multiLevelType w:val="multilevel"/>
    <w:tmpl w:val="5DD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DB"/>
    <w:rsid w:val="00147DDB"/>
    <w:rsid w:val="00275C28"/>
    <w:rsid w:val="004A4F4D"/>
    <w:rsid w:val="00993434"/>
    <w:rsid w:val="00D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0901A"/>
  <w15:chartTrackingRefBased/>
  <w15:docId w15:val="{D0717173-694A-984E-A68B-44708CC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Katlin</dc:creator>
  <cp:keywords/>
  <dc:description/>
  <cp:lastModifiedBy>Jones, Katlin</cp:lastModifiedBy>
  <cp:revision>3</cp:revision>
  <dcterms:created xsi:type="dcterms:W3CDTF">2020-11-13T22:43:00Z</dcterms:created>
  <dcterms:modified xsi:type="dcterms:W3CDTF">2020-11-13T22:43:00Z</dcterms:modified>
</cp:coreProperties>
</file>